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9CDE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Style w:val="a4"/>
          <w:rFonts w:ascii="Roboto" w:hAnsi="Roboto"/>
          <w:color w:val="000000"/>
          <w:sz w:val="26"/>
          <w:szCs w:val="26"/>
        </w:rPr>
        <w:t>МУНИЦИПАЛЬНОЕ КАЗЕННОЕ ОБЩЕОБРАЗОВАТЕЛЬНОЕ УЧРЕЖДЕНИЕ ТОЛПЫГИНСКАЯ ОСНОВНАЯ ШКОЛА</w:t>
      </w:r>
    </w:p>
    <w:p w14:paraId="45229E6E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Style w:val="a4"/>
          <w:rFonts w:ascii="Roboto" w:hAnsi="Roboto"/>
          <w:color w:val="000000"/>
          <w:sz w:val="26"/>
          <w:szCs w:val="26"/>
        </w:rPr>
        <w:t>СОГЛАСОВАНО</w:t>
      </w:r>
    </w:p>
    <w:p w14:paraId="5C24BB20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Style w:val="a4"/>
          <w:rFonts w:ascii="Roboto" w:hAnsi="Roboto"/>
          <w:color w:val="000000"/>
          <w:sz w:val="26"/>
          <w:szCs w:val="26"/>
        </w:rPr>
        <w:t>Решение педагогического совета</w:t>
      </w:r>
    </w:p>
    <w:p w14:paraId="082B9A50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Style w:val="a4"/>
          <w:rFonts w:ascii="Roboto" w:hAnsi="Roboto"/>
          <w:color w:val="000000"/>
          <w:sz w:val="26"/>
          <w:szCs w:val="26"/>
        </w:rPr>
        <w:t xml:space="preserve">МКОУ </w:t>
      </w:r>
      <w:proofErr w:type="spellStart"/>
      <w:r>
        <w:rPr>
          <w:rStyle w:val="a4"/>
          <w:rFonts w:ascii="Roboto" w:hAnsi="Roboto"/>
          <w:color w:val="000000"/>
          <w:sz w:val="26"/>
          <w:szCs w:val="26"/>
        </w:rPr>
        <w:t>Толпыгинской</w:t>
      </w:r>
      <w:proofErr w:type="spellEnd"/>
      <w:r>
        <w:rPr>
          <w:rStyle w:val="a4"/>
          <w:rFonts w:ascii="Roboto" w:hAnsi="Roboto"/>
          <w:color w:val="000000"/>
          <w:sz w:val="26"/>
          <w:szCs w:val="26"/>
        </w:rPr>
        <w:t xml:space="preserve"> ОШ</w:t>
      </w:r>
    </w:p>
    <w:p w14:paraId="0BCBA0D2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Style w:val="a4"/>
          <w:rFonts w:ascii="Roboto" w:hAnsi="Roboto"/>
          <w:color w:val="000000"/>
          <w:sz w:val="26"/>
          <w:szCs w:val="26"/>
        </w:rPr>
        <w:t>протокол № 1</w:t>
      </w:r>
    </w:p>
    <w:p w14:paraId="1DE53CC8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Style w:val="a4"/>
          <w:rFonts w:ascii="Roboto" w:hAnsi="Roboto"/>
          <w:color w:val="000000"/>
          <w:sz w:val="26"/>
          <w:szCs w:val="26"/>
        </w:rPr>
        <w:t>«28» августа 2020 года</w:t>
      </w:r>
    </w:p>
    <w:p w14:paraId="7E5989BD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br/>
      </w:r>
      <w:r>
        <w:rPr>
          <w:rStyle w:val="a4"/>
          <w:rFonts w:ascii="Roboto" w:hAnsi="Roboto"/>
          <w:color w:val="000000"/>
          <w:sz w:val="26"/>
          <w:szCs w:val="26"/>
        </w:rPr>
        <w:t>УТВЕРЖДЕНО</w:t>
      </w:r>
    </w:p>
    <w:p w14:paraId="4C0603A2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Style w:val="a4"/>
          <w:rFonts w:ascii="Roboto" w:hAnsi="Roboto"/>
          <w:color w:val="000000"/>
          <w:sz w:val="26"/>
          <w:szCs w:val="26"/>
        </w:rPr>
        <w:t>Директор</w:t>
      </w:r>
    </w:p>
    <w:p w14:paraId="1DC62DF4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Style w:val="a4"/>
          <w:rFonts w:ascii="Roboto" w:hAnsi="Roboto"/>
          <w:color w:val="000000"/>
          <w:sz w:val="26"/>
          <w:szCs w:val="26"/>
        </w:rPr>
        <w:t xml:space="preserve">МКОУ </w:t>
      </w:r>
      <w:proofErr w:type="spellStart"/>
      <w:r>
        <w:rPr>
          <w:rStyle w:val="a4"/>
          <w:rFonts w:ascii="Roboto" w:hAnsi="Roboto"/>
          <w:color w:val="000000"/>
          <w:sz w:val="26"/>
          <w:szCs w:val="26"/>
        </w:rPr>
        <w:t>Толпыгинской</w:t>
      </w:r>
      <w:proofErr w:type="spellEnd"/>
      <w:r>
        <w:rPr>
          <w:rStyle w:val="a4"/>
          <w:rFonts w:ascii="Roboto" w:hAnsi="Roboto"/>
          <w:color w:val="000000"/>
          <w:sz w:val="26"/>
          <w:szCs w:val="26"/>
        </w:rPr>
        <w:t xml:space="preserve"> ОШ</w:t>
      </w:r>
    </w:p>
    <w:p w14:paraId="56DDA3C9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Style w:val="a4"/>
          <w:rFonts w:ascii="Roboto" w:hAnsi="Roboto"/>
          <w:color w:val="000000"/>
          <w:sz w:val="26"/>
          <w:szCs w:val="26"/>
        </w:rPr>
        <w:t>_____________Л.М. Большакова</w:t>
      </w:r>
    </w:p>
    <w:p w14:paraId="0FE12E10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Style w:val="a4"/>
          <w:rFonts w:ascii="Roboto" w:hAnsi="Roboto"/>
          <w:color w:val="000000"/>
          <w:sz w:val="26"/>
          <w:szCs w:val="26"/>
        </w:rPr>
        <w:t xml:space="preserve">ПР. №132 от </w:t>
      </w:r>
      <w:proofErr w:type="gramStart"/>
      <w:r>
        <w:rPr>
          <w:rStyle w:val="a4"/>
          <w:rFonts w:ascii="Roboto" w:hAnsi="Roboto"/>
          <w:color w:val="000000"/>
          <w:sz w:val="26"/>
          <w:szCs w:val="26"/>
        </w:rPr>
        <w:t>« 28</w:t>
      </w:r>
      <w:proofErr w:type="gramEnd"/>
      <w:r>
        <w:rPr>
          <w:rStyle w:val="a4"/>
          <w:rFonts w:ascii="Roboto" w:hAnsi="Roboto"/>
          <w:color w:val="000000"/>
          <w:sz w:val="26"/>
          <w:szCs w:val="26"/>
        </w:rPr>
        <w:t>» августа 2020 года</w:t>
      </w:r>
    </w:p>
    <w:p w14:paraId="4CB0DFB2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Style w:val="a4"/>
          <w:rFonts w:ascii="Roboto" w:hAnsi="Roboto"/>
          <w:color w:val="000000"/>
          <w:sz w:val="26"/>
          <w:szCs w:val="26"/>
        </w:rPr>
        <w:t>Положение о школьном спортивном клубе</w:t>
      </w:r>
    </w:p>
    <w:p w14:paraId="38829F3C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1. Общие положения</w:t>
      </w:r>
    </w:p>
    <w:p w14:paraId="06238609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1.1 Настоящее положение регламентирует правовой статус школьного спортивного клуба и устанавливает его цели, задачи, функции, структуру, механизм управления, порядок организации и содержания деятельности, ответственность, а тек же порядок взаимодействия с другими структурными подразделениями ОУ.</w:t>
      </w:r>
    </w:p>
    <w:p w14:paraId="1BD9B474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1.2. Школьный спортивный клуб (далее — клуб) является структурным подразделением образовательного учреждения (далее — ОУ), реализующим внеучебную физкультурно-спортивную деятельность в области «Физическая культура».</w:t>
      </w:r>
    </w:p>
    <w:p w14:paraId="09EC8DED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1.3. Клуб создается решением педагогического совета ОУ и утверждается приказом директора ОУ.</w:t>
      </w:r>
    </w:p>
    <w:p w14:paraId="530D7106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1.4. Клуб не является юридическим лицом.</w:t>
      </w:r>
    </w:p>
    <w:p w14:paraId="45B5C84C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1.5. Решение о ликвидации клуба принимается педагогическим советом ОУ и утверждается приказом директора.</w:t>
      </w:r>
    </w:p>
    <w:p w14:paraId="69D1F2A2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1.6. В своей деятельности клуб руководствуется:</w:t>
      </w:r>
    </w:p>
    <w:p w14:paraId="365627B0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- концепцией развития ОУ;</w:t>
      </w:r>
    </w:p>
    <w:p w14:paraId="223D67ED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- настоящим Положением;</w:t>
      </w:r>
    </w:p>
    <w:p w14:paraId="28C8B289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 xml:space="preserve">- решением педагогического совета ОУ, а </w:t>
      </w:r>
      <w:proofErr w:type="gramStart"/>
      <w:r>
        <w:rPr>
          <w:rFonts w:ascii="Roboto" w:hAnsi="Roboto"/>
          <w:color w:val="000000"/>
          <w:sz w:val="26"/>
          <w:szCs w:val="26"/>
        </w:rPr>
        <w:t>так же</w:t>
      </w:r>
      <w:proofErr w:type="gramEnd"/>
      <w:r>
        <w:rPr>
          <w:rFonts w:ascii="Roboto" w:hAnsi="Roboto"/>
          <w:color w:val="000000"/>
          <w:sz w:val="26"/>
          <w:szCs w:val="26"/>
        </w:rPr>
        <w:t xml:space="preserve"> законодательными и нормативно-правовыми актами Министерства образования и науки РФ, правилами внутреннего трудового распорядка, приказами и </w:t>
      </w:r>
      <w:r>
        <w:rPr>
          <w:rFonts w:ascii="Roboto" w:hAnsi="Roboto"/>
          <w:color w:val="000000"/>
          <w:sz w:val="26"/>
          <w:szCs w:val="26"/>
        </w:rPr>
        <w:lastRenderedPageBreak/>
        <w:t>распоряжениями директора ОУ, регламентирующими деятельность учебного заведения в области физического воспитания.</w:t>
      </w:r>
    </w:p>
    <w:p w14:paraId="3675F787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1.7. Клуб подчиняется непосредственно директору ОУ.</w:t>
      </w:r>
    </w:p>
    <w:p w14:paraId="66A5D400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1.8. Работа клуба осуществляется в соответствии с учебными программами (по направлениям), учебными планами, ежегодными планами работы ОУ по всем видам деятельности: учебно-воспитательной, методической, организационно-педагогической и др.</w:t>
      </w:r>
    </w:p>
    <w:p w14:paraId="02C2FBAA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1.9. План работы клуба утверждается руководителем данного спортивного подразделения ежегодно в сентябре и согласуется с директором ОУ.</w:t>
      </w:r>
    </w:p>
    <w:p w14:paraId="0D3D5F4F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1.10. Контроль за деятельностью клуба осуществляет директор ОУ.</w:t>
      </w:r>
    </w:p>
    <w:p w14:paraId="067E162C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2. Цель и задачи</w:t>
      </w:r>
    </w:p>
    <w:p w14:paraId="2E25507F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 xml:space="preserve">2.1. Целью деятельности клуба является — способствовать формированию потребности в здоровом образе жизни и систематических занятиях физической культурой и спортом у обучающихся общеобразовательного учреждения, а </w:t>
      </w:r>
      <w:proofErr w:type="gramStart"/>
      <w:r>
        <w:rPr>
          <w:rFonts w:ascii="Roboto" w:hAnsi="Roboto"/>
          <w:color w:val="000000"/>
          <w:sz w:val="26"/>
          <w:szCs w:val="26"/>
        </w:rPr>
        <w:t>так же</w:t>
      </w:r>
      <w:proofErr w:type="gramEnd"/>
      <w:r>
        <w:rPr>
          <w:rFonts w:ascii="Roboto" w:hAnsi="Roboto"/>
          <w:color w:val="000000"/>
          <w:sz w:val="26"/>
          <w:szCs w:val="26"/>
        </w:rPr>
        <w:t xml:space="preserve"> развитие в ОУ традиционных видов спорта.</w:t>
      </w:r>
    </w:p>
    <w:p w14:paraId="688DDD65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2.2. Задачами спортивного клуба являются:</w:t>
      </w:r>
    </w:p>
    <w:p w14:paraId="25736D05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- разработка предложений по развитию физической культуры и спорта в ОУ в рамках внеурочной деятельности;</w:t>
      </w:r>
    </w:p>
    <w:p w14:paraId="582A1FEC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- вовлечение обучающихся в систематические занятия ФК и спортом;</w:t>
      </w:r>
    </w:p>
    <w:p w14:paraId="63178908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- повышение мотивации к укреплению здоровья;</w:t>
      </w:r>
    </w:p>
    <w:p w14:paraId="18F0F21E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- организация физкультурно-спортивной работы ОУ во внеурочное время.</w:t>
      </w:r>
    </w:p>
    <w:p w14:paraId="6E852630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3. Функции</w:t>
      </w:r>
    </w:p>
    <w:p w14:paraId="0516EF9C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Клуб:</w:t>
      </w:r>
    </w:p>
    <w:p w14:paraId="5BF2E400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- организует и проводит физкультурно-оздоровительные и спортивно-массовые мероприятия,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игры»;</w:t>
      </w:r>
    </w:p>
    <w:p w14:paraId="1021B3E9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- формирует команды по видам спорта и обеспечивает их участие в соревнованиях разного уровня (межшкольных, муниципальных, территориальных);</w:t>
      </w:r>
    </w:p>
    <w:p w14:paraId="77FFB84C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- пропагандирует в ОУ основные идеи физической культуры, спорта, здорового образа жизни, в том числе деятельность клуба;</w:t>
      </w:r>
    </w:p>
    <w:p w14:paraId="284E46D4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- поощряет и стимулирует обучающихся, добившихся высоких показателей в физкультурно-спортивной работе.</w:t>
      </w:r>
    </w:p>
    <w:p w14:paraId="5DFFF95F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- участвует в организации работы зимних и летних пришкольных оздоровительно-спортивных лагерей (площадок).</w:t>
      </w:r>
    </w:p>
    <w:p w14:paraId="400EA0DB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lastRenderedPageBreak/>
        <w:t>- организует и проводит конкурсы на лучшую постановку физкультурно-оздоровительной и спортивно—массовой работы среди классов в ОУ.</w:t>
      </w:r>
    </w:p>
    <w:p w14:paraId="0C3DC841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- проводит учебно-тренировочные сборы (смены) для подготовки команд к участию в региональных и всероссийских соревнованиях;</w:t>
      </w:r>
    </w:p>
    <w:p w14:paraId="39381F29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4. Организационная структура</w:t>
      </w:r>
    </w:p>
    <w:p w14:paraId="39102E8D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4.1. Управление спортивным клубом осуществляет его руководитель, назначаемый директором ОУ.</w:t>
      </w:r>
    </w:p>
    <w:p w14:paraId="3CD6BC14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4.2. Руководитель спортивного клуба осуществляет организацию и руководство всеми направлениями его деятельности.</w:t>
      </w:r>
    </w:p>
    <w:p w14:paraId="14FA117A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4.3. Клуб может иметь собственное название, эмблему, наградную атрибутику, спортивную форму.</w:t>
      </w:r>
    </w:p>
    <w:p w14:paraId="587D305D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4.4. Основными формами работы клуба могут быть занятия в секциях, группах и командах, комплектующихся с учетом пола, уровня физической и спортивно-технической подготовленности.</w:t>
      </w:r>
    </w:p>
    <w:p w14:paraId="55B53EB8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4.5. Членами клуба могут быть обучающиеся ОУ, в котором создан клуб, родители, педагоги ОУ.</w:t>
      </w:r>
    </w:p>
    <w:p w14:paraId="2533F801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4.6. Занятия в клубе проводятся в соответствии с графиками, расписаниями, планами физкультурно-спортивных мероприятий.</w:t>
      </w:r>
    </w:p>
    <w:p w14:paraId="55BE0C10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4.7. Непосредственное проведение занятий в клубе осуществляется учителями физической культуры.</w:t>
      </w:r>
    </w:p>
    <w:p w14:paraId="76E1A983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4.8. За всеми занимающимися в клубе устанавливается врачебно-педагогический контроль, который осуществляется медицинскими и педагогическими работниками образовательного учреждения.</w:t>
      </w:r>
    </w:p>
    <w:p w14:paraId="4A30EF6A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5. Права и обязанности</w:t>
      </w:r>
    </w:p>
    <w:p w14:paraId="525D93D7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 xml:space="preserve">5.1. Права и обязанности педагогов спортивного клуба определяются трудовым законодательством РФ, Уставом ОУ, правилами внутреннего распорядка образовательного учреждения, а </w:t>
      </w:r>
      <w:proofErr w:type="gramStart"/>
      <w:r>
        <w:rPr>
          <w:rFonts w:ascii="Roboto" w:hAnsi="Roboto"/>
          <w:color w:val="000000"/>
          <w:sz w:val="26"/>
          <w:szCs w:val="26"/>
        </w:rPr>
        <w:t>так же</w:t>
      </w:r>
      <w:proofErr w:type="gramEnd"/>
      <w:r>
        <w:rPr>
          <w:rFonts w:ascii="Roboto" w:hAnsi="Roboto"/>
          <w:color w:val="000000"/>
          <w:sz w:val="26"/>
          <w:szCs w:val="26"/>
        </w:rPr>
        <w:t xml:space="preserve"> должностными инструкциями.</w:t>
      </w:r>
    </w:p>
    <w:p w14:paraId="6AFD933E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5.2. Обучающиеся имеют право в соответствии со своими способностями, возможностями и интересами на выбор секций и групп для занятий, участвовать в физкультурно-оздоровительных мероприятиях, спартакиадах, физкультурных праздниках за свой Клуб.</w:t>
      </w:r>
    </w:p>
    <w:p w14:paraId="1D06A032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 xml:space="preserve">5.3. Обучающиеся (члены клуба) обязаны добросовестно посещать занятия в спортивных секциях и кружках, а </w:t>
      </w:r>
      <w:proofErr w:type="gramStart"/>
      <w:r>
        <w:rPr>
          <w:rFonts w:ascii="Roboto" w:hAnsi="Roboto"/>
          <w:color w:val="000000"/>
          <w:sz w:val="26"/>
          <w:szCs w:val="26"/>
        </w:rPr>
        <w:t>так же</w:t>
      </w:r>
      <w:proofErr w:type="gramEnd"/>
      <w:r>
        <w:rPr>
          <w:rFonts w:ascii="Roboto" w:hAnsi="Roboto"/>
          <w:color w:val="000000"/>
          <w:sz w:val="26"/>
          <w:szCs w:val="26"/>
        </w:rPr>
        <w:t xml:space="preserve"> бережно относиться к спортивному оборудованию и другому имуществу клуба.</w:t>
      </w:r>
    </w:p>
    <w:p w14:paraId="223C5C95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6. Финансирование</w:t>
      </w:r>
    </w:p>
    <w:p w14:paraId="00B87F5F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 xml:space="preserve">6.1. Деятельность спортивного клуба финансируется из средств ОУ и привлеченных средств (добровольные пожертвования, взносы, </w:t>
      </w:r>
      <w:r>
        <w:rPr>
          <w:rFonts w:ascii="Roboto" w:hAnsi="Roboto"/>
          <w:color w:val="000000"/>
          <w:sz w:val="26"/>
          <w:szCs w:val="26"/>
        </w:rPr>
        <w:lastRenderedPageBreak/>
        <w:t xml:space="preserve">передаваемые материальные ценности от государственных, частных и других организаций, предприятий, а </w:t>
      </w:r>
      <w:proofErr w:type="gramStart"/>
      <w:r>
        <w:rPr>
          <w:rFonts w:ascii="Roboto" w:hAnsi="Roboto"/>
          <w:color w:val="000000"/>
          <w:sz w:val="26"/>
          <w:szCs w:val="26"/>
        </w:rPr>
        <w:t>так же</w:t>
      </w:r>
      <w:proofErr w:type="gramEnd"/>
      <w:r>
        <w:rPr>
          <w:rFonts w:ascii="Roboto" w:hAnsi="Roboto"/>
          <w:color w:val="000000"/>
          <w:sz w:val="26"/>
          <w:szCs w:val="26"/>
        </w:rPr>
        <w:t xml:space="preserve"> отдельных физических лиц);</w:t>
      </w:r>
    </w:p>
    <w:p w14:paraId="40FB1EAD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6.2. Оплата труда педагогических работников осуществляется в соответствии с действующим законодательством Российской Федерации.</w:t>
      </w:r>
    </w:p>
    <w:p w14:paraId="7CD4B168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7. Ответственность</w:t>
      </w:r>
    </w:p>
    <w:p w14:paraId="06A6D0EE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 xml:space="preserve">7.1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</w:t>
      </w:r>
      <w:proofErr w:type="gramStart"/>
      <w:r>
        <w:rPr>
          <w:rFonts w:ascii="Roboto" w:hAnsi="Roboto"/>
          <w:color w:val="000000"/>
          <w:sz w:val="26"/>
          <w:szCs w:val="26"/>
        </w:rPr>
        <w:t>так же</w:t>
      </w:r>
      <w:proofErr w:type="gramEnd"/>
      <w:r>
        <w:rPr>
          <w:rFonts w:ascii="Roboto" w:hAnsi="Roboto"/>
          <w:color w:val="000000"/>
          <w:sz w:val="26"/>
          <w:szCs w:val="26"/>
        </w:rPr>
        <w:t xml:space="preserve"> за создание условий для эффективной работы своих подчиненных несет руководитель школьного спортивного клуба;</w:t>
      </w:r>
    </w:p>
    <w:p w14:paraId="48A9EE89" w14:textId="77777777" w:rsidR="00725AF9" w:rsidRDefault="00725AF9" w:rsidP="00725A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7.2. Каждый педагог спортивного клуба несет ответственность за качество выполнения работ, возложенных на него должностной инструкцией, а также жизнь и здоровье обучающихся, сохранность оборудования и спортивного инвентаря.</w:t>
      </w:r>
    </w:p>
    <w:p w14:paraId="2A1A8908" w14:textId="77777777" w:rsidR="00707B57" w:rsidRDefault="00707B57"/>
    <w:sectPr w:rsidR="00707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F9"/>
    <w:rsid w:val="00707B57"/>
    <w:rsid w:val="0072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8CAC"/>
  <w15:chartTrackingRefBased/>
  <w15:docId w15:val="{DB9F9F36-7BA2-48DE-8157-0E43DEBC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1</cp:revision>
  <dcterms:created xsi:type="dcterms:W3CDTF">2023-07-06T09:53:00Z</dcterms:created>
  <dcterms:modified xsi:type="dcterms:W3CDTF">2023-07-06T09:54:00Z</dcterms:modified>
</cp:coreProperties>
</file>