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79" w:rsidRDefault="00CB7879" w:rsidP="00CB7879">
      <w:pPr>
        <w:shd w:val="clear" w:color="auto" w:fill="FFFFFF"/>
        <w:spacing w:after="240" w:line="240" w:lineRule="auto"/>
        <w:ind w:firstLine="708"/>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Световозвращающие элементы.</w:t>
      </w:r>
    </w:p>
    <w:p w:rsidR="00585B61" w:rsidRPr="00585B61" w:rsidRDefault="00585B61" w:rsidP="00CB7879">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585B61">
        <w:rPr>
          <w:rFonts w:ascii="Times New Roman" w:eastAsia="Times New Roman" w:hAnsi="Times New Roman" w:cs="Times New Roman"/>
          <w:color w:val="000000"/>
          <w:sz w:val="28"/>
          <w:szCs w:val="28"/>
          <w:lang w:eastAsia="ru-RU"/>
        </w:rPr>
        <w:t>Чтобы снизить уровень аварийности на дорогах, нужно пешеходам сделать эффективный шаг – использовать световозвращатели на одежде и обуви. В Европе и некоторых странах ближнего зарубежья наличие световозвращающих элементов у пешеходов и водителей таких транспортных средств, как скутер и велосипед, является обязательным. За движение в тёмное время суток без световозвращател</w:t>
      </w:r>
      <w:r w:rsidRPr="00CB7879">
        <w:rPr>
          <w:rFonts w:ascii="Times New Roman" w:eastAsia="Times New Roman" w:hAnsi="Times New Roman" w:cs="Times New Roman"/>
          <w:color w:val="000000"/>
          <w:sz w:val="28"/>
          <w:szCs w:val="28"/>
          <w:lang w:eastAsia="ru-RU"/>
        </w:rPr>
        <w:t>ей</w:t>
      </w:r>
      <w:r w:rsidRPr="00585B61">
        <w:rPr>
          <w:rFonts w:ascii="Times New Roman" w:eastAsia="Times New Roman" w:hAnsi="Times New Roman" w:cs="Times New Roman"/>
          <w:color w:val="000000"/>
          <w:sz w:val="28"/>
          <w:szCs w:val="28"/>
          <w:lang w:eastAsia="ru-RU"/>
        </w:rPr>
        <w:t xml:space="preserve"> грозит большой штраф. А при наезде на пешехода отсутствие </w:t>
      </w:r>
      <w:r w:rsidRPr="00CB7879">
        <w:rPr>
          <w:rFonts w:ascii="Times New Roman" w:eastAsia="Times New Roman" w:hAnsi="Times New Roman" w:cs="Times New Roman"/>
          <w:color w:val="000000"/>
          <w:sz w:val="28"/>
          <w:szCs w:val="28"/>
          <w:lang w:eastAsia="ru-RU"/>
        </w:rPr>
        <w:t>световозвращателей</w:t>
      </w:r>
      <w:r w:rsidRPr="00585B61">
        <w:rPr>
          <w:rFonts w:ascii="Times New Roman" w:eastAsia="Times New Roman" w:hAnsi="Times New Roman" w:cs="Times New Roman"/>
          <w:color w:val="000000"/>
          <w:sz w:val="28"/>
          <w:szCs w:val="28"/>
          <w:lang w:eastAsia="ru-RU"/>
        </w:rPr>
        <w:t xml:space="preserve"> на одежде зачастую служит обстоятельством, исключающим вину водителя.</w:t>
      </w:r>
    </w:p>
    <w:p w:rsidR="00585B61" w:rsidRPr="00CB7879" w:rsidRDefault="00585B61" w:rsidP="00CB7879">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585B61">
        <w:rPr>
          <w:rFonts w:ascii="Times New Roman" w:eastAsia="Times New Roman" w:hAnsi="Times New Roman" w:cs="Times New Roman"/>
          <w:color w:val="000000"/>
          <w:sz w:val="28"/>
          <w:szCs w:val="28"/>
          <w:lang w:eastAsia="ru-RU"/>
        </w:rPr>
        <w:t xml:space="preserve">Световозвращающие элементы на детской одежде очень важны, </w:t>
      </w:r>
      <w:r w:rsidRPr="00CB7879">
        <w:rPr>
          <w:rFonts w:ascii="Times New Roman" w:eastAsia="Times New Roman" w:hAnsi="Times New Roman" w:cs="Times New Roman"/>
          <w:color w:val="000000"/>
          <w:sz w:val="28"/>
          <w:szCs w:val="28"/>
          <w:lang w:eastAsia="ru-RU"/>
        </w:rPr>
        <w:t>о</w:t>
      </w:r>
      <w:r w:rsidRPr="00585B61">
        <w:rPr>
          <w:rFonts w:ascii="Times New Roman" w:eastAsia="Times New Roman" w:hAnsi="Times New Roman" w:cs="Times New Roman"/>
          <w:color w:val="000000"/>
          <w:sz w:val="28"/>
          <w:szCs w:val="28"/>
          <w:lang w:eastAsia="ru-RU"/>
        </w:rPr>
        <w:t xml:space="preserve">ни нередко входят в дизайн моделей популярных марок детской одежды. Рекомендуем родителям приобретать одежду со световозвращающими элементами или покупать </w:t>
      </w:r>
      <w:r w:rsidRPr="00CB7879">
        <w:rPr>
          <w:rFonts w:ascii="Times New Roman" w:eastAsia="Times New Roman" w:hAnsi="Times New Roman" w:cs="Times New Roman"/>
          <w:color w:val="000000"/>
          <w:sz w:val="28"/>
          <w:szCs w:val="28"/>
          <w:lang w:eastAsia="ru-RU"/>
        </w:rPr>
        <w:t>световозвращатели</w:t>
      </w:r>
      <w:r w:rsidRPr="00585B61">
        <w:rPr>
          <w:rFonts w:ascii="Times New Roman" w:eastAsia="Times New Roman" w:hAnsi="Times New Roman" w:cs="Times New Roman"/>
          <w:color w:val="000000"/>
          <w:sz w:val="28"/>
          <w:szCs w:val="28"/>
          <w:lang w:eastAsia="ru-RU"/>
        </w:rPr>
        <w:t xml:space="preserve"> и самим пришивать на одежду малышей. </w:t>
      </w:r>
      <w:r w:rsidRPr="00CB7879">
        <w:rPr>
          <w:rFonts w:ascii="Times New Roman" w:eastAsia="Times New Roman" w:hAnsi="Times New Roman" w:cs="Times New Roman"/>
          <w:color w:val="000000"/>
          <w:sz w:val="28"/>
          <w:szCs w:val="28"/>
          <w:lang w:eastAsia="ru-RU"/>
        </w:rPr>
        <w:t xml:space="preserve">Госавтоинспекция постоянно </w:t>
      </w:r>
      <w:r w:rsidRPr="00585B61">
        <w:rPr>
          <w:rFonts w:ascii="Times New Roman" w:eastAsia="Times New Roman" w:hAnsi="Times New Roman" w:cs="Times New Roman"/>
          <w:color w:val="000000"/>
          <w:sz w:val="28"/>
          <w:szCs w:val="28"/>
          <w:lang w:eastAsia="ru-RU"/>
        </w:rPr>
        <w:t>проводи</w:t>
      </w:r>
      <w:r w:rsidRPr="00CB7879">
        <w:rPr>
          <w:rFonts w:ascii="Times New Roman" w:eastAsia="Times New Roman" w:hAnsi="Times New Roman" w:cs="Times New Roman"/>
          <w:color w:val="000000"/>
          <w:sz w:val="28"/>
          <w:szCs w:val="28"/>
          <w:lang w:eastAsia="ru-RU"/>
        </w:rPr>
        <w:t>т</w:t>
      </w:r>
      <w:r w:rsidRPr="00585B61">
        <w:rPr>
          <w:rFonts w:ascii="Times New Roman" w:eastAsia="Times New Roman" w:hAnsi="Times New Roman" w:cs="Times New Roman"/>
          <w:color w:val="000000"/>
          <w:sz w:val="28"/>
          <w:szCs w:val="28"/>
          <w:lang w:eastAsia="ru-RU"/>
        </w:rPr>
        <w:t xml:space="preserve"> с детьми большую работу по изучению правил дорожного движения. В</w:t>
      </w:r>
      <w:r w:rsidRPr="00CB7879">
        <w:rPr>
          <w:rFonts w:ascii="Times New Roman" w:eastAsia="Times New Roman" w:hAnsi="Times New Roman" w:cs="Times New Roman"/>
          <w:color w:val="000000"/>
          <w:sz w:val="28"/>
          <w:szCs w:val="28"/>
          <w:lang w:eastAsia="ru-RU"/>
        </w:rPr>
        <w:t>о всех школах и детских садах Приволжского района</w:t>
      </w:r>
      <w:r w:rsidRPr="00585B61">
        <w:rPr>
          <w:rFonts w:ascii="Times New Roman" w:eastAsia="Times New Roman" w:hAnsi="Times New Roman" w:cs="Times New Roman"/>
          <w:color w:val="000000"/>
          <w:sz w:val="28"/>
          <w:szCs w:val="28"/>
          <w:lang w:eastAsia="ru-RU"/>
        </w:rPr>
        <w:t xml:space="preserve"> оформлены «Уголки безопасности», где много наглядных пособий, дидактических игр.</w:t>
      </w:r>
    </w:p>
    <w:p w:rsidR="00585B61" w:rsidRPr="00585B61" w:rsidRDefault="00585B61" w:rsidP="00CB7879">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585B61">
        <w:rPr>
          <w:rFonts w:ascii="Times New Roman" w:eastAsia="Times New Roman" w:hAnsi="Times New Roman" w:cs="Times New Roman"/>
          <w:color w:val="000000"/>
          <w:sz w:val="28"/>
          <w:szCs w:val="28"/>
          <w:lang w:eastAsia="ru-RU"/>
        </w:rPr>
        <w:t xml:space="preserve"> </w:t>
      </w:r>
      <w:r w:rsidR="00CB7879">
        <w:rPr>
          <w:rFonts w:ascii="Times New Roman" w:eastAsia="Times New Roman" w:hAnsi="Times New Roman" w:cs="Times New Roman"/>
          <w:color w:val="000000"/>
          <w:sz w:val="28"/>
          <w:szCs w:val="28"/>
          <w:lang w:eastAsia="ru-RU"/>
        </w:rPr>
        <w:tab/>
      </w:r>
      <w:r w:rsidRPr="00585B61">
        <w:rPr>
          <w:rFonts w:ascii="Times New Roman" w:eastAsia="Times New Roman" w:hAnsi="Times New Roman" w:cs="Times New Roman"/>
          <w:color w:val="000000"/>
          <w:sz w:val="28"/>
          <w:szCs w:val="28"/>
          <w:lang w:eastAsia="ru-RU"/>
        </w:rPr>
        <w:t xml:space="preserve">Хотелось бы обратиться к жителям города и района в очередной раз, </w:t>
      </w:r>
      <w:r w:rsidRPr="00CB7879">
        <w:rPr>
          <w:rFonts w:ascii="Times New Roman" w:eastAsia="Times New Roman" w:hAnsi="Times New Roman" w:cs="Times New Roman"/>
          <w:color w:val="000000"/>
          <w:sz w:val="28"/>
          <w:szCs w:val="28"/>
          <w:lang w:eastAsia="ru-RU"/>
        </w:rPr>
        <w:t>с</w:t>
      </w:r>
      <w:r w:rsidRPr="00585B61">
        <w:rPr>
          <w:rFonts w:ascii="Times New Roman" w:eastAsia="Times New Roman" w:hAnsi="Times New Roman" w:cs="Times New Roman"/>
          <w:color w:val="000000"/>
          <w:sz w:val="28"/>
          <w:szCs w:val="28"/>
          <w:lang w:eastAsia="ru-RU"/>
        </w:rPr>
        <w:t xml:space="preserve">ветовозвращающие элементы должны быть на одежде любого пешехода, особенно у тех, кто передвигается вне населённого пункта в тёмное время суток либо в условиях недостаточной видимости. Убедительная просьба к родителям, чьи дети передвигаются в тёмное время суток вблизи дороги, – приобретите световозвращающие элементы и разместите их на одежде своего ребёнка. Элементы крепятся на одежде от поясницы до шейного отдела человека (в разных местах), но так, чтобы при движении элементы были видны водителям транспортных средств. При использовании световозвращающих элементов риск попасть под колёса снижается во много раз. </w:t>
      </w:r>
      <w:r w:rsidRPr="00CB7879">
        <w:rPr>
          <w:rFonts w:ascii="Times New Roman" w:eastAsia="Times New Roman" w:hAnsi="Times New Roman" w:cs="Times New Roman"/>
          <w:color w:val="000000"/>
          <w:sz w:val="28"/>
          <w:szCs w:val="28"/>
          <w:lang w:eastAsia="ru-RU"/>
        </w:rPr>
        <w:t>В</w:t>
      </w:r>
      <w:r w:rsidRPr="00585B61">
        <w:rPr>
          <w:rFonts w:ascii="Times New Roman" w:eastAsia="Times New Roman" w:hAnsi="Times New Roman" w:cs="Times New Roman"/>
          <w:color w:val="000000"/>
          <w:sz w:val="28"/>
          <w:szCs w:val="28"/>
          <w:lang w:eastAsia="ru-RU"/>
        </w:rPr>
        <w:t>се участник</w:t>
      </w:r>
      <w:r w:rsidRPr="00CB7879">
        <w:rPr>
          <w:rFonts w:ascii="Times New Roman" w:eastAsia="Times New Roman" w:hAnsi="Times New Roman" w:cs="Times New Roman"/>
          <w:color w:val="000000"/>
          <w:sz w:val="28"/>
          <w:szCs w:val="28"/>
          <w:lang w:eastAsia="ru-RU"/>
        </w:rPr>
        <w:t>и</w:t>
      </w:r>
      <w:r w:rsidRPr="00585B61">
        <w:rPr>
          <w:rFonts w:ascii="Times New Roman" w:eastAsia="Times New Roman" w:hAnsi="Times New Roman" w:cs="Times New Roman"/>
          <w:color w:val="000000"/>
          <w:sz w:val="28"/>
          <w:szCs w:val="28"/>
          <w:lang w:eastAsia="ru-RU"/>
        </w:rPr>
        <w:t xml:space="preserve"> дорожного движения </w:t>
      </w:r>
      <w:r w:rsidRPr="00CB7879">
        <w:rPr>
          <w:rFonts w:ascii="Times New Roman" w:eastAsia="Times New Roman" w:hAnsi="Times New Roman" w:cs="Times New Roman"/>
          <w:color w:val="000000"/>
          <w:sz w:val="28"/>
          <w:szCs w:val="28"/>
          <w:lang w:eastAsia="ru-RU"/>
        </w:rPr>
        <w:t>б</w:t>
      </w:r>
      <w:r w:rsidRPr="00585B61">
        <w:rPr>
          <w:rFonts w:ascii="Times New Roman" w:eastAsia="Times New Roman" w:hAnsi="Times New Roman" w:cs="Times New Roman"/>
          <w:color w:val="000000"/>
          <w:sz w:val="28"/>
          <w:szCs w:val="28"/>
          <w:lang w:eastAsia="ru-RU"/>
        </w:rPr>
        <w:t>удьте внимательны на дороге, не нарушайте правил дорожного движения, проявляйте уважение друг к другу. Не оставайтесь равнодушными к проблемам других участников дорожного движения, оказывайте им помощь.</w:t>
      </w:r>
    </w:p>
    <w:p w:rsidR="00585B61" w:rsidRPr="00585B61" w:rsidRDefault="00585B61" w:rsidP="00CB7879">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585B61">
        <w:rPr>
          <w:rFonts w:ascii="Times New Roman" w:eastAsia="Times New Roman" w:hAnsi="Times New Roman" w:cs="Times New Roman"/>
          <w:color w:val="000000"/>
          <w:sz w:val="28"/>
          <w:szCs w:val="28"/>
          <w:lang w:eastAsia="ru-RU"/>
        </w:rPr>
        <w:t xml:space="preserve">Приобрести световозвращающие элементы можно в любом </w:t>
      </w:r>
      <w:r w:rsidRPr="00CB7879">
        <w:rPr>
          <w:rFonts w:ascii="Times New Roman" w:eastAsia="Times New Roman" w:hAnsi="Times New Roman" w:cs="Times New Roman"/>
          <w:color w:val="000000"/>
          <w:sz w:val="28"/>
          <w:szCs w:val="28"/>
          <w:lang w:eastAsia="ru-RU"/>
        </w:rPr>
        <w:t>магазине или ларьке</w:t>
      </w:r>
      <w:r w:rsidRPr="00585B61">
        <w:rPr>
          <w:rFonts w:ascii="Times New Roman" w:eastAsia="Times New Roman" w:hAnsi="Times New Roman" w:cs="Times New Roman"/>
          <w:color w:val="000000"/>
          <w:sz w:val="28"/>
          <w:szCs w:val="28"/>
          <w:lang w:eastAsia="ru-RU"/>
        </w:rPr>
        <w:t>.</w:t>
      </w:r>
    </w:p>
    <w:p w:rsidR="00585B61" w:rsidRPr="00585B61" w:rsidRDefault="00585B61" w:rsidP="00CB7879">
      <w:pPr>
        <w:shd w:val="clear" w:color="auto" w:fill="FFFFFF"/>
        <w:spacing w:after="240" w:line="240" w:lineRule="auto"/>
        <w:ind w:firstLine="708"/>
        <w:jc w:val="both"/>
        <w:textAlignment w:val="baseline"/>
        <w:rPr>
          <w:rFonts w:ascii="Times New Roman" w:eastAsia="Times New Roman" w:hAnsi="Times New Roman" w:cs="Times New Roman"/>
          <w:color w:val="000000"/>
          <w:sz w:val="28"/>
          <w:szCs w:val="28"/>
          <w:lang w:eastAsia="ru-RU"/>
        </w:rPr>
      </w:pPr>
      <w:r w:rsidRPr="00585B61">
        <w:rPr>
          <w:rFonts w:ascii="Times New Roman" w:eastAsia="Times New Roman" w:hAnsi="Times New Roman" w:cs="Times New Roman"/>
          <w:color w:val="000000"/>
          <w:sz w:val="28"/>
          <w:szCs w:val="28"/>
          <w:lang w:eastAsia="ru-RU"/>
        </w:rPr>
        <w:t xml:space="preserve">Пешеходам, особенно детям, обязательно нужно приобретать </w:t>
      </w:r>
      <w:r w:rsidRPr="00CB7879">
        <w:rPr>
          <w:rFonts w:ascii="Times New Roman" w:eastAsia="Times New Roman" w:hAnsi="Times New Roman" w:cs="Times New Roman"/>
          <w:color w:val="000000"/>
          <w:sz w:val="28"/>
          <w:szCs w:val="28"/>
          <w:lang w:eastAsia="ru-RU"/>
        </w:rPr>
        <w:t>световозвращающие элементы.</w:t>
      </w:r>
      <w:r w:rsidRPr="00585B61">
        <w:rPr>
          <w:rFonts w:ascii="Times New Roman" w:eastAsia="Times New Roman" w:hAnsi="Times New Roman" w:cs="Times New Roman"/>
          <w:color w:val="000000"/>
          <w:sz w:val="28"/>
          <w:szCs w:val="28"/>
          <w:lang w:eastAsia="ru-RU"/>
        </w:rPr>
        <w:t xml:space="preserve"> Их цветовая гамма и дизайн разнообразны. Они представляют собой наклейки или значки, легко крепятся к «молниям» курток или пришиваются к детской одежде. Весёлые картинки, навер</w:t>
      </w:r>
      <w:r w:rsidRPr="00CB7879">
        <w:rPr>
          <w:rFonts w:ascii="Times New Roman" w:eastAsia="Times New Roman" w:hAnsi="Times New Roman" w:cs="Times New Roman"/>
          <w:color w:val="000000"/>
          <w:sz w:val="28"/>
          <w:szCs w:val="28"/>
          <w:lang w:eastAsia="ru-RU"/>
        </w:rPr>
        <w:t>няка, понравятся любому ребёнку,</w:t>
      </w:r>
      <w:r w:rsidRPr="00585B61">
        <w:rPr>
          <w:rFonts w:ascii="Times New Roman" w:eastAsia="Times New Roman" w:hAnsi="Times New Roman" w:cs="Times New Roman"/>
          <w:color w:val="000000"/>
          <w:sz w:val="28"/>
          <w:szCs w:val="28"/>
          <w:lang w:eastAsia="ru-RU"/>
        </w:rPr>
        <w:t xml:space="preserve"> можно приобрести светящуюся ленту,</w:t>
      </w:r>
      <w:r w:rsidRPr="00CB7879">
        <w:rPr>
          <w:rFonts w:ascii="Times New Roman" w:eastAsia="Times New Roman" w:hAnsi="Times New Roman" w:cs="Times New Roman"/>
          <w:color w:val="000000"/>
          <w:sz w:val="28"/>
          <w:szCs w:val="28"/>
          <w:lang w:eastAsia="ru-RU"/>
        </w:rPr>
        <w:t xml:space="preserve"> которая крепится на предплечье,</w:t>
      </w:r>
      <w:r w:rsidRPr="00585B61">
        <w:rPr>
          <w:rFonts w:ascii="Times New Roman" w:eastAsia="Times New Roman" w:hAnsi="Times New Roman" w:cs="Times New Roman"/>
          <w:color w:val="000000"/>
          <w:sz w:val="28"/>
          <w:szCs w:val="28"/>
          <w:lang w:eastAsia="ru-RU"/>
        </w:rPr>
        <w:t xml:space="preserve"> </w:t>
      </w:r>
      <w:r w:rsidRPr="00CB7879">
        <w:rPr>
          <w:rFonts w:ascii="Times New Roman" w:eastAsia="Times New Roman" w:hAnsi="Times New Roman" w:cs="Times New Roman"/>
          <w:color w:val="000000"/>
          <w:sz w:val="28"/>
          <w:szCs w:val="28"/>
          <w:lang w:eastAsia="ru-RU"/>
        </w:rPr>
        <w:t>м</w:t>
      </w:r>
      <w:r w:rsidRPr="00585B61">
        <w:rPr>
          <w:rFonts w:ascii="Times New Roman" w:eastAsia="Times New Roman" w:hAnsi="Times New Roman" w:cs="Times New Roman"/>
          <w:color w:val="000000"/>
          <w:sz w:val="28"/>
          <w:szCs w:val="28"/>
          <w:lang w:eastAsia="ru-RU"/>
        </w:rPr>
        <w:t>ожно тесьму пришить на одежду. И это не испортит её внешнего вида.</w:t>
      </w:r>
    </w:p>
    <w:p w:rsidR="001A4634" w:rsidRPr="001A4634" w:rsidRDefault="001A4634" w:rsidP="00CB7879">
      <w:pPr>
        <w:shd w:val="clear" w:color="auto" w:fill="FFFFFF"/>
        <w:spacing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Согласно </w:t>
      </w:r>
      <w:r w:rsidR="00585B61" w:rsidRPr="00585B61">
        <w:rPr>
          <w:rFonts w:ascii="Times New Roman" w:eastAsia="Times New Roman" w:hAnsi="Times New Roman" w:cs="Times New Roman"/>
          <w:color w:val="000000"/>
          <w:sz w:val="28"/>
          <w:szCs w:val="28"/>
          <w:lang w:eastAsia="ru-RU"/>
        </w:rPr>
        <w:t>пункт</w:t>
      </w:r>
      <w:r>
        <w:rPr>
          <w:rFonts w:ascii="Times New Roman" w:eastAsia="Times New Roman" w:hAnsi="Times New Roman" w:cs="Times New Roman"/>
          <w:color w:val="000000"/>
          <w:sz w:val="28"/>
          <w:szCs w:val="28"/>
          <w:lang w:eastAsia="ru-RU"/>
        </w:rPr>
        <w:t>у</w:t>
      </w:r>
      <w:r w:rsidR="00585B61" w:rsidRPr="00585B61">
        <w:rPr>
          <w:rFonts w:ascii="Times New Roman" w:eastAsia="Times New Roman" w:hAnsi="Times New Roman" w:cs="Times New Roman"/>
          <w:color w:val="000000"/>
          <w:sz w:val="28"/>
          <w:szCs w:val="28"/>
          <w:lang w:eastAsia="ru-RU"/>
        </w:rPr>
        <w:t xml:space="preserve"> 4.1 </w:t>
      </w:r>
      <w:r w:rsidR="00585B61" w:rsidRPr="001A4634">
        <w:rPr>
          <w:rFonts w:ascii="Times New Roman" w:eastAsia="Times New Roman" w:hAnsi="Times New Roman" w:cs="Times New Roman"/>
          <w:color w:val="000000"/>
          <w:sz w:val="28"/>
          <w:szCs w:val="28"/>
          <w:lang w:eastAsia="ru-RU"/>
        </w:rPr>
        <w:t>ПДД</w:t>
      </w:r>
      <w:r w:rsidRPr="001A4634">
        <w:rPr>
          <w:rFonts w:ascii="Times New Roman" w:eastAsia="Times New Roman" w:hAnsi="Times New Roman" w:cs="Times New Roman"/>
          <w:color w:val="000000"/>
          <w:sz w:val="28"/>
          <w:szCs w:val="28"/>
          <w:lang w:eastAsia="ru-RU"/>
        </w:rPr>
        <w:t>РФ</w:t>
      </w:r>
      <w:r w:rsidR="00585B61" w:rsidRPr="001A4634">
        <w:rPr>
          <w:rFonts w:ascii="Times New Roman" w:eastAsia="Times New Roman" w:hAnsi="Times New Roman" w:cs="Times New Roman"/>
          <w:color w:val="000000"/>
          <w:sz w:val="28"/>
          <w:szCs w:val="28"/>
          <w:lang w:eastAsia="ru-RU"/>
        </w:rPr>
        <w:t xml:space="preserve"> </w:t>
      </w:r>
      <w:r w:rsidRPr="001A4634">
        <w:rPr>
          <w:rFonts w:ascii="Times New Roman" w:eastAsia="Times New Roman" w:hAnsi="Times New Roman" w:cs="Times New Roman"/>
          <w:color w:val="000000"/>
          <w:sz w:val="28"/>
          <w:szCs w:val="28"/>
          <w:lang w:eastAsia="ru-RU"/>
        </w:rPr>
        <w:t>п</w:t>
      </w:r>
      <w:r w:rsidRPr="001A4634">
        <w:rPr>
          <w:rFonts w:ascii="Times New Roman" w:hAnsi="Times New Roman" w:cs="Times New Roman"/>
          <w:color w:val="333333"/>
          <w:sz w:val="28"/>
          <w:szCs w:val="28"/>
          <w:shd w:val="clear" w:color="auto" w:fill="FFFFFF"/>
        </w:rPr>
        <w:t>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rsidR="00585B61" w:rsidRPr="001A4634" w:rsidRDefault="001A4634" w:rsidP="00CB7879">
      <w:pPr>
        <w:shd w:val="clear" w:color="auto" w:fill="FFFFFF"/>
        <w:spacing w:line="240" w:lineRule="auto"/>
        <w:ind w:firstLine="708"/>
        <w:jc w:val="both"/>
        <w:textAlignment w:val="baseline"/>
        <w:rPr>
          <w:rFonts w:ascii="inherit" w:eastAsia="Times New Roman" w:hAnsi="inherit" w:cs="Times New Roman"/>
          <w:color w:val="0DC126"/>
          <w:sz w:val="30"/>
          <w:szCs w:val="30"/>
          <w:lang w:eastAsia="ru-RU"/>
        </w:rPr>
      </w:pPr>
      <w:r>
        <w:rPr>
          <w:rFonts w:ascii="Times New Roman" w:eastAsia="Times New Roman" w:hAnsi="Times New Roman" w:cs="Times New Roman"/>
          <w:color w:val="000000"/>
          <w:sz w:val="28"/>
          <w:szCs w:val="28"/>
          <w:lang w:eastAsia="ru-RU"/>
        </w:rPr>
        <w:t>И</w:t>
      </w:r>
      <w:r w:rsidR="00585B61" w:rsidRPr="00585B61">
        <w:rPr>
          <w:rFonts w:ascii="Times New Roman" w:eastAsia="Times New Roman" w:hAnsi="Times New Roman" w:cs="Times New Roman"/>
          <w:color w:val="000000"/>
          <w:sz w:val="28"/>
          <w:szCs w:val="28"/>
          <w:lang w:eastAsia="ru-RU"/>
        </w:rPr>
        <w:t>сследования сотрудников научно-исследовательского центра Г</w:t>
      </w:r>
      <w:r>
        <w:rPr>
          <w:rFonts w:ascii="Times New Roman" w:eastAsia="Times New Roman" w:hAnsi="Times New Roman" w:cs="Times New Roman"/>
          <w:color w:val="000000"/>
          <w:sz w:val="28"/>
          <w:szCs w:val="28"/>
          <w:lang w:eastAsia="ru-RU"/>
        </w:rPr>
        <w:t xml:space="preserve">осавтоинспекции </w:t>
      </w:r>
      <w:r w:rsidR="00585B61" w:rsidRPr="00585B61">
        <w:rPr>
          <w:rFonts w:ascii="Times New Roman" w:eastAsia="Times New Roman" w:hAnsi="Times New Roman" w:cs="Times New Roman"/>
          <w:color w:val="000000"/>
          <w:sz w:val="28"/>
          <w:szCs w:val="28"/>
          <w:lang w:eastAsia="ru-RU"/>
        </w:rPr>
        <w:t xml:space="preserve">России и зарубежных коллег показали, что применение пешеходами </w:t>
      </w:r>
      <w:r w:rsidR="00585B61" w:rsidRPr="00CB7879">
        <w:rPr>
          <w:rFonts w:ascii="Times New Roman" w:eastAsia="Times New Roman" w:hAnsi="Times New Roman" w:cs="Times New Roman"/>
          <w:color w:val="000000"/>
          <w:sz w:val="28"/>
          <w:szCs w:val="28"/>
          <w:lang w:eastAsia="ru-RU"/>
        </w:rPr>
        <w:t>световозвращателей</w:t>
      </w:r>
      <w:r w:rsidR="00585B61" w:rsidRPr="00585B61">
        <w:rPr>
          <w:rFonts w:ascii="Times New Roman" w:eastAsia="Times New Roman" w:hAnsi="Times New Roman" w:cs="Times New Roman"/>
          <w:color w:val="000000"/>
          <w:sz w:val="28"/>
          <w:szCs w:val="28"/>
          <w:lang w:eastAsia="ru-RU"/>
        </w:rPr>
        <w:t xml:space="preserve"> более чем в 6,5 раза снижает риск наезда на них транспортного средства. Водитель обнаруживает пешехода, имеющего световозвращатели, со значительно большего расстояния: вместо 30 м – 150 м, при движении с дальним светом фар видит уже на расстоянии 400 м. </w:t>
      </w:r>
      <w:r w:rsidR="00585B61" w:rsidRPr="001A4634">
        <w:rPr>
          <w:rFonts w:ascii="Times New Roman" w:eastAsia="Times New Roman" w:hAnsi="Times New Roman" w:cs="Times New Roman"/>
          <w:color w:val="0DC126"/>
          <w:sz w:val="28"/>
          <w:szCs w:val="28"/>
          <w:bdr w:val="none" w:sz="0" w:space="0" w:color="auto" w:frame="1"/>
          <w:lang w:eastAsia="ru-RU"/>
        </w:rPr>
        <w:br/>
      </w:r>
    </w:p>
    <w:p w:rsidR="008363C8" w:rsidRPr="001A4634" w:rsidRDefault="00FB5753">
      <w:bookmarkStart w:id="0" w:name="_GoBack"/>
      <w:bookmarkEnd w:id="0"/>
    </w:p>
    <w:sectPr w:rsidR="008363C8" w:rsidRPr="001A46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753" w:rsidRDefault="00FB5753" w:rsidP="00CB7879">
      <w:pPr>
        <w:spacing w:after="0" w:line="240" w:lineRule="auto"/>
      </w:pPr>
      <w:r>
        <w:separator/>
      </w:r>
    </w:p>
  </w:endnote>
  <w:endnote w:type="continuationSeparator" w:id="0">
    <w:p w:rsidR="00FB5753" w:rsidRDefault="00FB5753" w:rsidP="00CB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753" w:rsidRDefault="00FB5753" w:rsidP="00CB7879">
      <w:pPr>
        <w:spacing w:after="0" w:line="240" w:lineRule="auto"/>
      </w:pPr>
      <w:r>
        <w:separator/>
      </w:r>
    </w:p>
  </w:footnote>
  <w:footnote w:type="continuationSeparator" w:id="0">
    <w:p w:rsidR="00FB5753" w:rsidRDefault="00FB5753" w:rsidP="00CB78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61"/>
    <w:rsid w:val="001A4634"/>
    <w:rsid w:val="00585B61"/>
    <w:rsid w:val="008B01AA"/>
    <w:rsid w:val="00AA7C8C"/>
    <w:rsid w:val="00CB7879"/>
    <w:rsid w:val="00DF4B14"/>
    <w:rsid w:val="00FB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F1F30-77B5-454F-AEE4-BF56220B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B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B61"/>
    <w:rPr>
      <w:color w:val="0000FF"/>
      <w:u w:val="single"/>
    </w:rPr>
  </w:style>
  <w:style w:type="paragraph" w:styleId="a5">
    <w:name w:val="header"/>
    <w:basedOn w:val="a"/>
    <w:link w:val="a6"/>
    <w:uiPriority w:val="99"/>
    <w:unhideWhenUsed/>
    <w:rsid w:val="00CB78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7879"/>
  </w:style>
  <w:style w:type="paragraph" w:styleId="a7">
    <w:name w:val="footer"/>
    <w:basedOn w:val="a"/>
    <w:link w:val="a8"/>
    <w:uiPriority w:val="99"/>
    <w:unhideWhenUsed/>
    <w:rsid w:val="00CB78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10209">
      <w:bodyDiv w:val="1"/>
      <w:marLeft w:val="0"/>
      <w:marRight w:val="0"/>
      <w:marTop w:val="0"/>
      <w:marBottom w:val="0"/>
      <w:divBdr>
        <w:top w:val="none" w:sz="0" w:space="0" w:color="auto"/>
        <w:left w:val="none" w:sz="0" w:space="0" w:color="auto"/>
        <w:bottom w:val="none" w:sz="0" w:space="0" w:color="auto"/>
        <w:right w:val="none" w:sz="0" w:space="0" w:color="auto"/>
      </w:divBdr>
      <w:divsChild>
        <w:div w:id="1324695713">
          <w:marLeft w:val="0"/>
          <w:marRight w:val="0"/>
          <w:marTop w:val="0"/>
          <w:marBottom w:val="450"/>
          <w:divBdr>
            <w:top w:val="none" w:sz="0" w:space="0" w:color="auto"/>
            <w:left w:val="none" w:sz="0" w:space="0" w:color="auto"/>
            <w:bottom w:val="none" w:sz="0" w:space="0" w:color="auto"/>
            <w:right w:val="none" w:sz="0" w:space="0" w:color="auto"/>
          </w:divBdr>
          <w:divsChild>
            <w:div w:id="1932004952">
              <w:marLeft w:val="0"/>
              <w:marRight w:val="0"/>
              <w:marTop w:val="0"/>
              <w:marBottom w:val="0"/>
              <w:divBdr>
                <w:top w:val="none" w:sz="0" w:space="0" w:color="auto"/>
                <w:left w:val="none" w:sz="0" w:space="0" w:color="auto"/>
                <w:bottom w:val="none" w:sz="0" w:space="0" w:color="auto"/>
                <w:right w:val="none" w:sz="0" w:space="0" w:color="auto"/>
              </w:divBdr>
            </w:div>
          </w:divsChild>
        </w:div>
        <w:div w:id="1572808682">
          <w:marLeft w:val="0"/>
          <w:marRight w:val="0"/>
          <w:marTop w:val="0"/>
          <w:marBottom w:val="225"/>
          <w:divBdr>
            <w:top w:val="none" w:sz="0" w:space="0" w:color="auto"/>
            <w:left w:val="none" w:sz="0" w:space="0" w:color="auto"/>
            <w:bottom w:val="none" w:sz="0" w:space="0" w:color="auto"/>
            <w:right w:val="none" w:sz="0" w:space="0" w:color="auto"/>
          </w:divBdr>
          <w:divsChild>
            <w:div w:id="92241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Gibdd</dc:creator>
  <cp:keywords/>
  <dc:description/>
  <cp:lastModifiedBy>Gibdd</cp:lastModifiedBy>
  <cp:revision>2</cp:revision>
  <dcterms:created xsi:type="dcterms:W3CDTF">2024-10-09T12:45:00Z</dcterms:created>
  <dcterms:modified xsi:type="dcterms:W3CDTF">2024-10-09T12:45:00Z</dcterms:modified>
</cp:coreProperties>
</file>