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39F" w:rsidRDefault="00D34B9D">
      <w:r>
        <w:rPr>
          <w:rFonts w:ascii="Arial" w:hAnsi="Arial" w:cs="Arial"/>
          <w:color w:val="000000"/>
          <w:sz w:val="23"/>
          <w:szCs w:val="23"/>
          <w:shd w:val="clear" w:color="auto" w:fill="FFFFFF"/>
        </w:rPr>
        <w:t>Эксперты рассказали, обязательна ли профориентация в школе</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Летом 2023 года глава </w:t>
      </w:r>
      <w:proofErr w:type="spellStart"/>
      <w:r>
        <w:rPr>
          <w:rFonts w:ascii="Arial" w:hAnsi="Arial" w:cs="Arial"/>
          <w:color w:val="000000"/>
          <w:sz w:val="23"/>
          <w:szCs w:val="23"/>
          <w:shd w:val="clear" w:color="auto" w:fill="FFFFFF"/>
        </w:rPr>
        <w:t>Минпросвещения</w:t>
      </w:r>
      <w:proofErr w:type="spellEnd"/>
      <w:r>
        <w:rPr>
          <w:rFonts w:ascii="Arial" w:hAnsi="Arial" w:cs="Arial"/>
          <w:color w:val="000000"/>
          <w:sz w:val="23"/>
          <w:szCs w:val="23"/>
          <w:shd w:val="clear" w:color="auto" w:fill="FFFFFF"/>
        </w:rPr>
        <w:t xml:space="preserve">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«Россия – мои горизонты».</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Многие родители воспринимают </w:t>
      </w:r>
      <w:proofErr w:type="spellStart"/>
      <w:r>
        <w:rPr>
          <w:rFonts w:ascii="Arial" w:hAnsi="Arial" w:cs="Arial"/>
          <w:color w:val="000000"/>
          <w:sz w:val="23"/>
          <w:szCs w:val="23"/>
          <w:shd w:val="clear" w:color="auto" w:fill="FFFFFF"/>
        </w:rPr>
        <w:t>профориентационные</w:t>
      </w:r>
      <w:proofErr w:type="spellEnd"/>
      <w:r>
        <w:rPr>
          <w:rFonts w:ascii="Arial" w:hAnsi="Arial" w:cs="Arial"/>
          <w:color w:val="000000"/>
          <w:sz w:val="23"/>
          <w:szCs w:val="23"/>
          <w:shd w:val="clear" w:color="auto" w:fill="FFFFFF"/>
        </w:rPr>
        <w:t xml:space="preserve"> занятия как дополнительную нагрузку на своего ребенка.</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В этой статье эксперты проекта разберут острые и актуальные темы, касающиеся программы «Россия – мои горизонты» и ответят на 5 волнующих родителей вопросов.</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ВОПРОС 1. Почему занятия проходят именно по четвергам? В некоторых школах урок внеурочной деятельности ставят 8 по счету, чем это обусловлено?</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Игорь Иванов, руководитель направления образовательных стандартов и программ Фонда Гуманитарных Проектов: Министерством просвещения Российской Федерации рекомендован единый день проведения занятий курса «Россия – мои горизонты», еженедельно по четвергам. В Письме Министерства просвещения РФ от 5 июля 2022 года № ТВ-1290/03 «О направлении методических рекомендаций» 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rPr>
          <w:rFonts w:ascii="Arial" w:hAnsi="Arial" w:cs="Arial"/>
          <w:color w:val="000000"/>
          <w:sz w:val="23"/>
          <w:szCs w:val="23"/>
          <w:shd w:val="clear" w:color="auto" w:fill="FFFFFF"/>
        </w:rPr>
        <w:t>метапредметных</w:t>
      </w:r>
      <w:proofErr w:type="spellEnd"/>
      <w:r>
        <w:rPr>
          <w:rFonts w:ascii="Arial" w:hAnsi="Arial" w:cs="Arial"/>
          <w:color w:val="000000"/>
          <w:sz w:val="23"/>
          <w:szCs w:val="23"/>
          <w:shd w:val="clear" w:color="auto" w:fill="FFFFFF"/>
        </w:rPr>
        <w:t xml:space="preserve"> и личностных), осуществляемую в формах, отличных от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w:t>
      </w:r>
      <w:r w:rsidR="0057344E">
        <w:rPr>
          <w:rFonts w:ascii="Arial" w:hAnsi="Arial" w:cs="Arial"/>
          <w:color w:val="000000"/>
          <w:sz w:val="23"/>
          <w:szCs w:val="23"/>
          <w:shd w:val="clear" w:color="auto" w:fill="FFFFFF"/>
        </w:rPr>
        <w:t xml:space="preserve">а </w:t>
      </w:r>
      <w:r>
        <w:rPr>
          <w:rFonts w:ascii="Arial" w:hAnsi="Arial" w:cs="Arial"/>
          <w:color w:val="000000"/>
          <w:sz w:val="23"/>
          <w:szCs w:val="23"/>
          <w:shd w:val="clear" w:color="auto" w:fill="FFFFFF"/>
        </w:rPr>
        <w:t>отдых.</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Александра Потехина, генеральный директор «</w:t>
      </w:r>
      <w:proofErr w:type="spellStart"/>
      <w:r>
        <w:rPr>
          <w:rFonts w:ascii="Arial" w:hAnsi="Arial" w:cs="Arial"/>
          <w:color w:val="000000"/>
          <w:sz w:val="23"/>
          <w:szCs w:val="23"/>
          <w:shd w:val="clear" w:color="auto" w:fill="FFFFFF"/>
        </w:rPr>
        <w:t>Проектория</w:t>
      </w:r>
      <w:proofErr w:type="spellEnd"/>
      <w:r>
        <w:rPr>
          <w:rFonts w:ascii="Arial" w:hAnsi="Arial" w:cs="Arial"/>
          <w:color w:val="000000"/>
          <w:sz w:val="23"/>
          <w:szCs w:val="23"/>
          <w:shd w:val="clear" w:color="auto" w:fill="FFFFFF"/>
        </w:rPr>
        <w:t xml:space="preserve"> Медиа»: 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амбициозно,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ВОПРОС 3. Что конкретно получит мой ребенок после прослушивания курса? Чем этот курс ему поможет?</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lastRenderedPageBreak/>
        <w:t xml:space="preserve">Мария </w:t>
      </w:r>
      <w:proofErr w:type="spellStart"/>
      <w:r>
        <w:rPr>
          <w:rFonts w:ascii="Arial" w:hAnsi="Arial" w:cs="Arial"/>
          <w:color w:val="000000"/>
          <w:sz w:val="23"/>
          <w:szCs w:val="23"/>
          <w:shd w:val="clear" w:color="auto" w:fill="FFFFFF"/>
        </w:rPr>
        <w:t>Чередилина</w:t>
      </w:r>
      <w:proofErr w:type="spellEnd"/>
      <w:r>
        <w:rPr>
          <w:rFonts w:ascii="Arial" w:hAnsi="Arial" w:cs="Arial"/>
          <w:color w:val="000000"/>
          <w:sz w:val="23"/>
          <w:szCs w:val="23"/>
          <w:shd w:val="clear" w:color="auto" w:fill="FFFFFF"/>
        </w:rPr>
        <w:t>, руководитель по экспертно-методической работе Фонда Гуманитарных Проектов: 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уставал и каждый нашел что-то интересное для себя.</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ВОПРОС 4. Зачем моему ребенку </w:t>
      </w:r>
      <w:proofErr w:type="spellStart"/>
      <w:r>
        <w:rPr>
          <w:rFonts w:ascii="Arial" w:hAnsi="Arial" w:cs="Arial"/>
          <w:color w:val="000000"/>
          <w:sz w:val="23"/>
          <w:szCs w:val="23"/>
          <w:shd w:val="clear" w:color="auto" w:fill="FFFFFF"/>
        </w:rPr>
        <w:t>профориентационные</w:t>
      </w:r>
      <w:proofErr w:type="spellEnd"/>
      <w:r>
        <w:rPr>
          <w:rFonts w:ascii="Arial" w:hAnsi="Arial" w:cs="Arial"/>
          <w:color w:val="000000"/>
          <w:sz w:val="23"/>
          <w:szCs w:val="23"/>
          <w:shd w:val="clear" w:color="auto" w:fill="FFFFFF"/>
        </w:rPr>
        <w:t xml:space="preserve"> занятия, если он спортсмен и уже точно знает, куда будет поступать?</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Татьяна </w:t>
      </w:r>
      <w:proofErr w:type="spellStart"/>
      <w:r>
        <w:rPr>
          <w:rFonts w:ascii="Arial" w:hAnsi="Arial" w:cs="Arial"/>
          <w:color w:val="000000"/>
          <w:sz w:val="23"/>
          <w:szCs w:val="23"/>
          <w:shd w:val="clear" w:color="auto" w:fill="FFFFFF"/>
        </w:rPr>
        <w:t>Четверикова</w:t>
      </w:r>
      <w:proofErr w:type="spellEnd"/>
      <w:r>
        <w:rPr>
          <w:rFonts w:ascii="Arial" w:hAnsi="Arial" w:cs="Arial"/>
          <w:color w:val="000000"/>
          <w:sz w:val="23"/>
          <w:szCs w:val="23"/>
          <w:shd w:val="clear" w:color="auto" w:fill="FFFFFF"/>
        </w:rPr>
        <w:t xml:space="preserve">, руководитель отдела «Центр планирования профессиональной карьеры» в центре профессионального образования Самарской области: Если Ваш ребенок точно знает, куда будет поступать, мы поздравляем всю Вашу семью – муки выбора обошли вас стороной! Но даже в этом случае посещение ребенком </w:t>
      </w:r>
      <w:proofErr w:type="spellStart"/>
      <w:r>
        <w:rPr>
          <w:rFonts w:ascii="Arial" w:hAnsi="Arial" w:cs="Arial"/>
          <w:color w:val="000000"/>
          <w:sz w:val="23"/>
          <w:szCs w:val="23"/>
          <w:shd w:val="clear" w:color="auto" w:fill="FFFFFF"/>
        </w:rPr>
        <w:t>профориентационных</w:t>
      </w:r>
      <w:proofErr w:type="spellEnd"/>
      <w:r>
        <w:rPr>
          <w:rFonts w:ascii="Arial" w:hAnsi="Arial" w:cs="Arial"/>
          <w:color w:val="000000"/>
          <w:sz w:val="23"/>
          <w:szCs w:val="23"/>
          <w:shd w:val="clear" w:color="auto" w:fill="FFFFFF"/>
        </w:rPr>
        <w:t xml:space="preserve">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выбор профессии и планирование профессионального развития. Эти знания ни для кого не бывают лишними, даже для взрослых людей.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уже будучи профессионалом.</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Если Ваш сын серьезно занимается спортом и решил стать профессиональным спортсменом, то наверняка знает, что они в достаточно молодом возрасте (кто-то в 35, а кто-то и в 25 лет) меняют профессию. Кто-то остается в спорте в качестве тренера, а кто-то начинает профессионально развиваться в совершенно в иных сферах: разрабатывает собственную линейку спортивной </w:t>
      </w:r>
      <w:r w:rsidR="0057344E">
        <w:rPr>
          <w:rFonts w:ascii="Arial" w:hAnsi="Arial" w:cs="Arial"/>
          <w:color w:val="000000"/>
          <w:sz w:val="23"/>
          <w:szCs w:val="23"/>
          <w:shd w:val="clear" w:color="auto" w:fill="FFFFFF"/>
        </w:rPr>
        <w:t>одежды,</w:t>
      </w:r>
      <w:r>
        <w:rPr>
          <w:rFonts w:ascii="Arial" w:hAnsi="Arial" w:cs="Arial"/>
          <w:color w:val="000000"/>
          <w:sz w:val="23"/>
          <w:szCs w:val="23"/>
          <w:shd w:val="clear" w:color="auto" w:fill="FFFFFF"/>
        </w:rPr>
        <w:t xml:space="preserve"> открывает строительную компанию или спортивную школу, становится руководителем или менеджером спортивных организаций. Для повышения успешности в новой сфере человеку требуются знания и навыки выбора и планирования профессионального развития. Соответственно, </w:t>
      </w:r>
      <w:proofErr w:type="spellStart"/>
      <w:r>
        <w:rPr>
          <w:rFonts w:ascii="Arial" w:hAnsi="Arial" w:cs="Arial"/>
          <w:color w:val="000000"/>
          <w:sz w:val="23"/>
          <w:szCs w:val="23"/>
          <w:shd w:val="clear" w:color="auto" w:fill="FFFFFF"/>
        </w:rPr>
        <w:t>профориентационные</w:t>
      </w:r>
      <w:proofErr w:type="spellEnd"/>
      <w:r>
        <w:rPr>
          <w:rFonts w:ascii="Arial" w:hAnsi="Arial" w:cs="Arial"/>
          <w:color w:val="000000"/>
          <w:sz w:val="23"/>
          <w:szCs w:val="23"/>
          <w:shd w:val="clear" w:color="auto" w:fill="FFFFFF"/>
        </w:rPr>
        <w:t xml:space="preserve"> занятия для спортсменов особенно полезны.</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Еще один аргумент в пользу </w:t>
      </w:r>
      <w:proofErr w:type="spellStart"/>
      <w:r>
        <w:rPr>
          <w:rFonts w:ascii="Arial" w:hAnsi="Arial" w:cs="Arial"/>
          <w:color w:val="000000"/>
          <w:sz w:val="23"/>
          <w:szCs w:val="23"/>
          <w:shd w:val="clear" w:color="auto" w:fill="FFFFFF"/>
        </w:rPr>
        <w:t>профориентационных</w:t>
      </w:r>
      <w:proofErr w:type="spellEnd"/>
      <w:r>
        <w:rPr>
          <w:rFonts w:ascii="Arial" w:hAnsi="Arial" w:cs="Arial"/>
          <w:color w:val="000000"/>
          <w:sz w:val="23"/>
          <w:szCs w:val="23"/>
          <w:shd w:val="clear" w:color="auto" w:fill="FFFFFF"/>
        </w:rPr>
        <w:t xml:space="preserve"> занятий: как бы мы ни были уверены в успешности намеченного плана, нам всегда нужен запасной план. А некоторые люди при планировании жизненных маршрутов предпочитают составлять несколько запасных вариантов.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proofErr w:type="spellStart"/>
      <w:r>
        <w:rPr>
          <w:rFonts w:ascii="Arial" w:hAnsi="Arial" w:cs="Arial"/>
          <w:color w:val="000000"/>
          <w:sz w:val="23"/>
          <w:szCs w:val="23"/>
          <w:shd w:val="clear" w:color="auto" w:fill="FFFFFF"/>
        </w:rPr>
        <w:t>внебюджете</w:t>
      </w:r>
      <w:proofErr w:type="spellEnd"/>
      <w:r>
        <w:rPr>
          <w:rFonts w:ascii="Arial" w:hAnsi="Arial" w:cs="Arial"/>
          <w:color w:val="000000"/>
          <w:sz w:val="23"/>
          <w:szCs w:val="23"/>
          <w:shd w:val="clear" w:color="auto" w:fill="FFFFFF"/>
        </w:rPr>
        <w:t xml:space="preserve">»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Но можем уже сейчас понять тенденции и основные пути, приводящие человека к профессиональной востребованности и успеху. Разобраться во всем этом, составить запасные планы помогают </w:t>
      </w:r>
      <w:proofErr w:type="spellStart"/>
      <w:r>
        <w:rPr>
          <w:rFonts w:ascii="Arial" w:hAnsi="Arial" w:cs="Arial"/>
          <w:color w:val="000000"/>
          <w:sz w:val="23"/>
          <w:szCs w:val="23"/>
          <w:shd w:val="clear" w:color="auto" w:fill="FFFFFF"/>
        </w:rPr>
        <w:t>профориентационные</w:t>
      </w:r>
      <w:proofErr w:type="spellEnd"/>
      <w:r>
        <w:rPr>
          <w:rFonts w:ascii="Arial" w:hAnsi="Arial" w:cs="Arial"/>
          <w:color w:val="000000"/>
          <w:sz w:val="23"/>
          <w:szCs w:val="23"/>
          <w:shd w:val="clear" w:color="auto" w:fill="FFFFFF"/>
        </w:rPr>
        <w:t xml:space="preserve"> мероприятия.</w:t>
      </w:r>
      <w:r>
        <w:rPr>
          <w:rFonts w:ascii="Arial" w:hAnsi="Arial" w:cs="Arial"/>
          <w:color w:val="000000"/>
          <w:sz w:val="23"/>
          <w:szCs w:val="23"/>
        </w:rPr>
        <w:br/>
      </w:r>
      <w:r>
        <w:rPr>
          <w:rFonts w:ascii="Arial" w:hAnsi="Arial" w:cs="Arial"/>
          <w:color w:val="000000"/>
          <w:sz w:val="23"/>
          <w:szCs w:val="23"/>
          <w:shd w:val="clear" w:color="auto" w:fill="FFFFFF"/>
        </w:rPr>
        <w:lastRenderedPageBreak/>
        <w:t>ВОПРОС 5. 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Мария </w:t>
      </w:r>
      <w:proofErr w:type="spellStart"/>
      <w:r>
        <w:rPr>
          <w:rFonts w:ascii="Arial" w:hAnsi="Arial" w:cs="Arial"/>
          <w:color w:val="000000"/>
          <w:sz w:val="23"/>
          <w:szCs w:val="23"/>
          <w:shd w:val="clear" w:color="auto" w:fill="FFFFFF"/>
        </w:rPr>
        <w:t>Чередилина</w:t>
      </w:r>
      <w:proofErr w:type="spellEnd"/>
      <w:r>
        <w:rPr>
          <w:rFonts w:ascii="Arial" w:hAnsi="Arial" w:cs="Arial"/>
          <w:color w:val="000000"/>
          <w:sz w:val="23"/>
          <w:szCs w:val="23"/>
          <w:shd w:val="clear" w:color="auto" w:fill="FFFFFF"/>
        </w:rPr>
        <w:t>, руководитель по экспертно-методической работе Фонда Гуманитарных Проектов: 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 важное условие многих жизненных выборов. Пусть они принесут удовольствие!</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Немного о курсе</w:t>
      </w:r>
      <w:r>
        <w:rPr>
          <w:rFonts w:ascii="Arial" w:hAnsi="Arial" w:cs="Arial"/>
          <w:color w:val="000000"/>
          <w:sz w:val="23"/>
          <w:szCs w:val="23"/>
        </w:rPr>
        <w:br/>
      </w:r>
      <w:bookmarkStart w:id="0" w:name="_GoBack"/>
      <w:bookmarkEnd w:id="0"/>
      <w:r>
        <w:rPr>
          <w:rFonts w:ascii="Arial" w:hAnsi="Arial" w:cs="Arial"/>
          <w:color w:val="000000"/>
          <w:sz w:val="23"/>
          <w:szCs w:val="23"/>
        </w:rPr>
        <w:br/>
      </w:r>
      <w:r>
        <w:rPr>
          <w:rFonts w:ascii="Arial" w:hAnsi="Arial" w:cs="Arial"/>
          <w:color w:val="000000"/>
          <w:sz w:val="23"/>
          <w:szCs w:val="23"/>
          <w:shd w:val="clear" w:color="auto" w:fill="FFFFFF"/>
        </w:rPr>
        <w:t>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Курс включает в себя 34 занятия, которые проходят каждый четверг. За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обучающихся организуются экскурсии на региональные предприятия, организации и учебные учреждения.</w:t>
      </w:r>
    </w:p>
    <w:sectPr w:rsidR="00B33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726"/>
    <w:rsid w:val="0057344E"/>
    <w:rsid w:val="00B3339F"/>
    <w:rsid w:val="00BE7F8D"/>
    <w:rsid w:val="00D34B9D"/>
    <w:rsid w:val="00FD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E2C0C-DDA1-4065-B93B-FFC626EB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1169</Words>
  <Characters>6665</Characters>
  <Application>Microsoft Office Word</Application>
  <DocSecurity>0</DocSecurity>
  <Lines>55</Lines>
  <Paragraphs>15</Paragraphs>
  <ScaleCrop>false</ScaleCrop>
  <Company>HP</Company>
  <LinksUpToDate>false</LinksUpToDate>
  <CharactersWithSpaces>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2024-10-16T09:08:00Z</dcterms:created>
  <dcterms:modified xsi:type="dcterms:W3CDTF">2024-10-17T06:07:00Z</dcterms:modified>
</cp:coreProperties>
</file>